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73E6E" w:rsidRDefault="00745B52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</w:t>
                            </w:r>
                            <w:r w:rsidR="00BD765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73E6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73E6E" w:rsidRDefault="00745B52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</w:t>
                      </w:r>
                      <w:r w:rsidR="00BD7650">
                        <w:rPr>
                          <w:rStyle w:val="Gl"/>
                          <w:rFonts w:ascii="Arial" w:hAnsi="Arial" w:cs="Arial"/>
                        </w:rPr>
                        <w:t xml:space="preserve"> Ağustos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73E6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B73E6E" w:rsidP="00B73E6E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61824" behindDoc="1" locked="0" layoutInCell="1" allowOverlap="1" wp14:anchorId="7E631F4C" wp14:editId="3BB49401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199ECBB3" wp14:editId="7BF94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745B52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7D6EF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9336E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36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F564D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6149C2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745B52" w:rsidP="009D3E30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26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48548D">
        <w:rPr>
          <w:rFonts w:ascii="Arial" w:hAnsi="Arial" w:cs="Arial"/>
          <w:noProof/>
          <w:sz w:val="22"/>
          <w:szCs w:val="22"/>
        </w:rPr>
        <w:t>Ağustos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</w:t>
      </w:r>
      <w:r w:rsidR="00B73E6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</w:t>
      </w:r>
      <w:r w:rsidR="00B73E6E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te</w:t>
      </w:r>
      <w:r w:rsidR="00B73E6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İzmir</w:t>
      </w:r>
      <w:r w:rsidR="007D6EF3">
        <w:rPr>
          <w:rFonts w:ascii="Arial" w:hAnsi="Arial" w:cs="Arial"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sz w:val="22"/>
          <w:szCs w:val="22"/>
        </w:rPr>
        <w:t>ili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Karaburun</w:t>
      </w:r>
      <w:r w:rsidR="00AF4D40">
        <w:rPr>
          <w:rFonts w:ascii="Arial" w:hAnsi="Arial" w:cs="Arial"/>
          <w:sz w:val="22"/>
          <w:szCs w:val="22"/>
        </w:rPr>
        <w:t xml:space="preserve"> </w:t>
      </w:r>
      <w:r w:rsidR="00B73E6E" w:rsidRPr="004412F8">
        <w:rPr>
          <w:rFonts w:ascii="Arial" w:hAnsi="Arial" w:cs="Arial"/>
          <w:sz w:val="22"/>
        </w:rPr>
        <w:t xml:space="preserve">ilçesi </w:t>
      </w:r>
      <w:r w:rsidR="00B73E6E" w:rsidRPr="00943651">
        <w:rPr>
          <w:rFonts w:ascii="Arial" w:hAnsi="Arial" w:cs="Arial"/>
          <w:sz w:val="22"/>
        </w:rPr>
        <w:t xml:space="preserve">açıklarında </w:t>
      </w:r>
      <w:r w:rsidRPr="00943651">
        <w:rPr>
          <w:rFonts w:ascii="Arial" w:hAnsi="Arial" w:cs="Arial"/>
          <w:sz w:val="22"/>
        </w:rPr>
        <w:t>lastik bot</w:t>
      </w:r>
      <w:r w:rsidR="00C43DE6" w:rsidRPr="00943651">
        <w:rPr>
          <w:rFonts w:ascii="Arial" w:hAnsi="Arial" w:cs="Arial"/>
          <w:sz w:val="22"/>
        </w:rPr>
        <w:t xml:space="preserve"> </w:t>
      </w:r>
      <w:r w:rsidR="00B73E6E" w:rsidRPr="00943651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E70D56" w:rsidRPr="00943651">
        <w:rPr>
          <w:rFonts w:ascii="Arial" w:hAnsi="Arial" w:cs="Arial"/>
          <w:sz w:val="22"/>
          <w:szCs w:val="22"/>
        </w:rPr>
        <w:t xml:space="preserve"> Sahil Güvenlik Botu</w:t>
      </w:r>
      <w:r w:rsidR="00395230" w:rsidRPr="00943651">
        <w:rPr>
          <w:rFonts w:ascii="Arial" w:hAnsi="Arial" w:cs="Arial"/>
          <w:sz w:val="22"/>
          <w:szCs w:val="22"/>
        </w:rPr>
        <w:t xml:space="preserve"> </w:t>
      </w:r>
      <w:r w:rsidR="00E70D56" w:rsidRPr="00943651">
        <w:rPr>
          <w:rFonts w:ascii="Arial" w:hAnsi="Arial" w:cs="Arial"/>
          <w:sz w:val="22"/>
          <w:szCs w:val="22"/>
        </w:rPr>
        <w:t>(</w:t>
      </w:r>
      <w:r w:rsidRPr="00943651">
        <w:rPr>
          <w:rFonts w:ascii="Arial" w:hAnsi="Arial" w:cs="Arial"/>
          <w:sz w:val="22"/>
          <w:szCs w:val="22"/>
        </w:rPr>
        <w:t>TCS</w:t>
      </w:r>
      <w:bookmarkStart w:id="0" w:name="_GoBack"/>
      <w:bookmarkEnd w:id="0"/>
      <w:r w:rsidRPr="00943651">
        <w:rPr>
          <w:rFonts w:ascii="Arial" w:hAnsi="Arial" w:cs="Arial"/>
          <w:sz w:val="22"/>
          <w:szCs w:val="22"/>
        </w:rPr>
        <w:t>G</w:t>
      </w:r>
      <w:r w:rsidR="000B47E8" w:rsidRPr="00943651">
        <w:rPr>
          <w:rFonts w:ascii="Arial" w:hAnsi="Arial" w:cs="Arial"/>
          <w:sz w:val="22"/>
          <w:szCs w:val="22"/>
        </w:rPr>
        <w:t>-</w:t>
      </w:r>
      <w:r w:rsidRPr="00943651">
        <w:rPr>
          <w:rFonts w:ascii="Arial" w:hAnsi="Arial" w:cs="Arial"/>
          <w:sz w:val="22"/>
          <w:szCs w:val="22"/>
        </w:rPr>
        <w:t>4</w:t>
      </w:r>
      <w:r w:rsidR="00B73E6E" w:rsidRPr="00943651">
        <w:rPr>
          <w:rFonts w:ascii="Arial" w:hAnsi="Arial" w:cs="Arial"/>
          <w:sz w:val="22"/>
          <w:szCs w:val="22"/>
        </w:rPr>
        <w:t xml:space="preserve">) </w:t>
      </w:r>
      <w:r w:rsidR="00B73E6E" w:rsidRPr="00943651">
        <w:rPr>
          <w:rFonts w:ascii="Arial" w:hAnsi="Arial" w:cs="Arial"/>
          <w:sz w:val="22"/>
        </w:rPr>
        <w:t xml:space="preserve">tarafından Yunanistan unsurlarınca Türk Karasularına geri itilen </w:t>
      </w:r>
      <w:r w:rsidRPr="00943651">
        <w:rPr>
          <w:rFonts w:ascii="Arial" w:hAnsi="Arial" w:cs="Arial"/>
          <w:sz w:val="22"/>
        </w:rPr>
        <w:t>lastik bot</w:t>
      </w:r>
      <w:r w:rsidR="00B73E6E" w:rsidRPr="00943651">
        <w:rPr>
          <w:rFonts w:ascii="Arial" w:hAnsi="Arial" w:cs="Arial"/>
          <w:sz w:val="22"/>
        </w:rPr>
        <w:t xml:space="preserve"> içerisindeki </w:t>
      </w:r>
      <w:r w:rsidRPr="00943651">
        <w:rPr>
          <w:rFonts w:ascii="Arial" w:hAnsi="Arial" w:cs="Arial"/>
          <w:sz w:val="22"/>
        </w:rPr>
        <w:t>3</w:t>
      </w:r>
      <w:r w:rsidR="009F0D2D">
        <w:rPr>
          <w:rFonts w:ascii="Arial" w:hAnsi="Arial" w:cs="Arial"/>
          <w:sz w:val="22"/>
        </w:rPr>
        <w:t>6</w:t>
      </w:r>
      <w:r w:rsidR="00B73E6E" w:rsidRPr="00943651">
        <w:rPr>
          <w:rFonts w:ascii="Arial" w:hAnsi="Arial" w:cs="Arial"/>
          <w:sz w:val="22"/>
        </w:rPr>
        <w:t xml:space="preserve"> düzensiz göçmen</w:t>
      </w:r>
      <w:r w:rsidR="00F564D8" w:rsidRPr="00943651">
        <w:rPr>
          <w:rFonts w:ascii="Arial" w:hAnsi="Arial" w:cs="Arial"/>
          <w:sz w:val="22"/>
        </w:rPr>
        <w:t xml:space="preserve"> </w:t>
      </w:r>
      <w:r w:rsidR="006149C2" w:rsidRPr="00943651">
        <w:rPr>
          <w:rFonts w:ascii="Arial" w:hAnsi="Arial" w:cs="Arial"/>
          <w:sz w:val="22"/>
        </w:rPr>
        <w:t>kurtarılmıştır.</w:t>
      </w:r>
    </w:p>
    <w:p w:rsidR="00B73E6E" w:rsidRDefault="00B73E6E" w:rsidP="00B73E6E">
      <w:pPr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noProof/>
          <w:sz w:val="22"/>
        </w:rPr>
      </w:pPr>
    </w:p>
    <w:p w:rsidR="00B73E6E" w:rsidRDefault="00943651" w:rsidP="00B73E6E">
      <w:pPr>
        <w:jc w:val="center"/>
        <w:rPr>
          <w:rFonts w:ascii="Arial" w:hAnsi="Arial" w:cs="Arial"/>
          <w:sz w:val="22"/>
        </w:rPr>
      </w:pPr>
      <w:r w:rsidRPr="00943651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62848" behindDoc="1" locked="0" layoutInCell="1" allowOverlap="1" wp14:anchorId="019670D9" wp14:editId="0373E637">
            <wp:simplePos x="0" y="0"/>
            <wp:positionH relativeFrom="margin">
              <wp:align>center</wp:align>
            </wp:positionH>
            <wp:positionV relativeFrom="paragraph">
              <wp:posOffset>182245</wp:posOffset>
            </wp:positionV>
            <wp:extent cx="5491480" cy="2292350"/>
            <wp:effectExtent l="0" t="0" r="0" b="0"/>
            <wp:wrapTight wrapText="bothSides">
              <wp:wrapPolygon edited="0">
                <wp:start x="0" y="0"/>
                <wp:lineTo x="0" y="21361"/>
                <wp:lineTo x="21505" y="21361"/>
                <wp:lineTo x="21505" y="0"/>
                <wp:lineTo x="0" y="0"/>
              </wp:wrapPolygon>
            </wp:wrapTight>
            <wp:docPr id="1" name="Resim 1" descr="E:\İSAY\27agu24karaburun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7agu24karaburun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148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8E3C4D" w:rsidRPr="00030C8C" w:rsidRDefault="008E3C4D" w:rsidP="00130335">
      <w:pPr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B47E8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0335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773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60F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55A04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230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5637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49C2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5B52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D6E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17653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471E3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6E1"/>
    <w:rsid w:val="00933996"/>
    <w:rsid w:val="00934AD5"/>
    <w:rsid w:val="00935CA1"/>
    <w:rsid w:val="00935F53"/>
    <w:rsid w:val="00937610"/>
    <w:rsid w:val="00943055"/>
    <w:rsid w:val="00943651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3E30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0D2D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148A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4D40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350"/>
    <w:rsid w:val="00B82A6D"/>
    <w:rsid w:val="00B83BDF"/>
    <w:rsid w:val="00B84D17"/>
    <w:rsid w:val="00B85E7C"/>
    <w:rsid w:val="00B85EA8"/>
    <w:rsid w:val="00B861EF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820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3DE6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3C68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0D56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64D8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2AB93-5598-4BF0-8837-FACF79F74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HASAN HÜSEYİN ÇARKACI (SG İDA. ASB.ÇVŞ.) (SGK)</cp:lastModifiedBy>
  <cp:revision>1005</cp:revision>
  <cp:lastPrinted>2024-08-27T11:38:00Z</cp:lastPrinted>
  <dcterms:created xsi:type="dcterms:W3CDTF">2022-08-27T13:58:00Z</dcterms:created>
  <dcterms:modified xsi:type="dcterms:W3CDTF">2024-08-27T11:38:00Z</dcterms:modified>
</cp:coreProperties>
</file>